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41"/>
      </w:tblGrid>
      <w:tr w:rsidR="00237668" w14:paraId="51F73801" w14:textId="419078A9" w:rsidTr="00B24223">
        <w:trPr>
          <w:trHeight w:val="1060"/>
        </w:trPr>
        <w:tc>
          <w:tcPr>
            <w:tcW w:w="10641" w:type="dxa"/>
            <w:shd w:val="clear" w:color="auto" w:fill="D9D9D9" w:themeFill="background1" w:themeFillShade="D9"/>
          </w:tcPr>
          <w:p w14:paraId="5E71BCB1" w14:textId="55925667" w:rsidR="00237668" w:rsidRPr="00B24223" w:rsidRDefault="00B24223" w:rsidP="00B24223">
            <w:pPr>
              <w:pStyle w:val="TableParagraph"/>
              <w:spacing w:before="56" w:line="268" w:lineRule="auto"/>
              <w:ind w:left="0" w:right="69" w:firstLine="1"/>
              <w:jc w:val="center"/>
              <w:rPr>
                <w:b/>
                <w:sz w:val="40"/>
              </w:rPr>
            </w:pPr>
            <w:r w:rsidRPr="00B24223">
              <w:rPr>
                <w:b/>
                <w:sz w:val="40"/>
              </w:rPr>
              <w:t>Diabetes Disease Management Program</w:t>
            </w:r>
            <w:r w:rsidR="00D03A96">
              <w:rPr>
                <w:b/>
                <w:sz w:val="40"/>
              </w:rPr>
              <w:br/>
            </w:r>
            <w:r w:rsidR="00360D47">
              <w:rPr>
                <w:b/>
                <w:sz w:val="36"/>
                <w:szCs w:val="20"/>
              </w:rPr>
              <w:t xml:space="preserve">Effective: </w:t>
            </w:r>
            <w:r w:rsidR="006F2F5E">
              <w:rPr>
                <w:b/>
                <w:sz w:val="36"/>
                <w:szCs w:val="20"/>
              </w:rPr>
              <w:t>July</w:t>
            </w:r>
            <w:r w:rsidRPr="00B24223">
              <w:rPr>
                <w:b/>
                <w:sz w:val="36"/>
                <w:szCs w:val="20"/>
              </w:rPr>
              <w:t xml:space="preserve"> 202</w:t>
            </w:r>
            <w:r w:rsidR="00E86B01">
              <w:rPr>
                <w:b/>
                <w:sz w:val="36"/>
                <w:szCs w:val="20"/>
              </w:rPr>
              <w:t>4</w:t>
            </w:r>
          </w:p>
        </w:tc>
      </w:tr>
      <w:tr w:rsidR="00340374" w14:paraId="07636F61" w14:textId="4C60AF36" w:rsidTr="00340374">
        <w:trPr>
          <w:trHeight w:val="781"/>
        </w:trPr>
        <w:tc>
          <w:tcPr>
            <w:tcW w:w="10641" w:type="dxa"/>
          </w:tcPr>
          <w:p w14:paraId="04B9F545" w14:textId="77777777" w:rsidR="00B24223" w:rsidRPr="00B24223" w:rsidRDefault="00B24223" w:rsidP="00B24223">
            <w:pPr>
              <w:pStyle w:val="TableParagraph"/>
              <w:spacing w:line="264" w:lineRule="auto"/>
              <w:rPr>
                <w:bCs/>
                <w:sz w:val="24"/>
              </w:rPr>
            </w:pPr>
            <w:r w:rsidRPr="00B24223">
              <w:rPr>
                <w:bCs/>
                <w:sz w:val="24"/>
              </w:rPr>
              <w:t>If a generic equivalent drug is available, the brand-name drug is excluded from this benefit.</w:t>
            </w:r>
          </w:p>
          <w:p w14:paraId="342E8D73" w14:textId="28D6058F" w:rsidR="00340374" w:rsidRPr="00B24223" w:rsidRDefault="00B24223" w:rsidP="00B24223">
            <w:pPr>
              <w:pStyle w:val="TableParagraph"/>
              <w:spacing w:before="120" w:line="264" w:lineRule="auto"/>
              <w:rPr>
                <w:b/>
                <w:sz w:val="24"/>
              </w:rPr>
            </w:pPr>
            <w:r w:rsidRPr="00B24223">
              <w:rPr>
                <w:b/>
                <w:sz w:val="24"/>
              </w:rPr>
              <w:t>All Sentara Health Formulary rules including Prior Authorization, Step-Edits and Quantity Limits apply.</w:t>
            </w:r>
          </w:p>
        </w:tc>
      </w:tr>
    </w:tbl>
    <w:p w14:paraId="3F89073D" w14:textId="77777777" w:rsidR="00943857" w:rsidRDefault="00943857" w:rsidP="00943857">
      <w:pPr>
        <w:ind w:left="540" w:hanging="360"/>
        <w:rPr>
          <w:b/>
          <w:bCs/>
          <w:sz w:val="32"/>
          <w:szCs w:val="32"/>
        </w:rPr>
        <w:sectPr w:rsidR="00943857" w:rsidSect="0094385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806" w:bottom="1325" w:left="634" w:header="0" w:footer="490" w:gutter="0"/>
          <w:pgNumType w:start="1"/>
          <w:cols w:space="720"/>
        </w:sectPr>
      </w:pPr>
    </w:p>
    <w:p w14:paraId="7E1EFA95" w14:textId="77777777" w:rsidR="00B24223" w:rsidRPr="00B24223" w:rsidRDefault="00B24223" w:rsidP="00943857">
      <w:pPr>
        <w:ind w:left="540" w:hanging="360"/>
        <w:rPr>
          <w:b/>
          <w:bCs/>
          <w:sz w:val="32"/>
          <w:szCs w:val="32"/>
        </w:rPr>
      </w:pPr>
      <w:r w:rsidRPr="00B24223">
        <w:rPr>
          <w:b/>
          <w:bCs/>
          <w:sz w:val="32"/>
          <w:szCs w:val="32"/>
        </w:rPr>
        <w:t>A</w:t>
      </w:r>
    </w:p>
    <w:p w14:paraId="0580163A" w14:textId="77777777" w:rsidR="00B24223" w:rsidRDefault="00B24223" w:rsidP="00B24223">
      <w:pPr>
        <w:ind w:left="540" w:hanging="360"/>
      </w:pPr>
      <w:r>
        <w:t>ACARBOSE</w:t>
      </w:r>
    </w:p>
    <w:p w14:paraId="01B0065F" w14:textId="5FA8F097" w:rsidR="00B23184" w:rsidRDefault="00B23184" w:rsidP="00B24223">
      <w:pPr>
        <w:ind w:left="540" w:hanging="360"/>
      </w:pPr>
      <w:r w:rsidRPr="00B23184">
        <w:t>ACTOPLUS MET</w:t>
      </w:r>
    </w:p>
    <w:p w14:paraId="37658A13" w14:textId="159E7536" w:rsidR="00B23184" w:rsidRDefault="00B23184" w:rsidP="00B24223">
      <w:pPr>
        <w:ind w:left="540" w:hanging="360"/>
      </w:pPr>
      <w:r w:rsidRPr="00B23184">
        <w:t>ACTOS</w:t>
      </w:r>
    </w:p>
    <w:p w14:paraId="2D662B68" w14:textId="53446297" w:rsidR="00B23184" w:rsidRDefault="00B23184" w:rsidP="00B24223">
      <w:pPr>
        <w:ind w:left="540" w:hanging="360"/>
      </w:pPr>
      <w:r w:rsidRPr="00B23184">
        <w:t>ADLYXIN</w:t>
      </w:r>
    </w:p>
    <w:p w14:paraId="53F8464C" w14:textId="43B12F35" w:rsidR="00B23184" w:rsidRDefault="00B23184" w:rsidP="00B24223">
      <w:pPr>
        <w:ind w:left="540" w:hanging="360"/>
      </w:pPr>
      <w:r w:rsidRPr="00B23184">
        <w:t>ADMELOG</w:t>
      </w:r>
    </w:p>
    <w:p w14:paraId="0C522A42" w14:textId="44A419FF" w:rsidR="00B23184" w:rsidRDefault="00B23184" w:rsidP="00B24223">
      <w:pPr>
        <w:ind w:left="540" w:hanging="360"/>
      </w:pPr>
      <w:r w:rsidRPr="00B23184">
        <w:t>ADMELOG SOLOSTAR</w:t>
      </w:r>
    </w:p>
    <w:p w14:paraId="4116C4FD" w14:textId="74FB7B65" w:rsidR="00B23184" w:rsidRDefault="00B23184" w:rsidP="00B24223">
      <w:pPr>
        <w:ind w:left="540" w:hanging="360"/>
      </w:pPr>
      <w:r w:rsidRPr="00B23184">
        <w:t>AFREZZA</w:t>
      </w:r>
    </w:p>
    <w:p w14:paraId="669F936D" w14:textId="420325F6" w:rsidR="00B23184" w:rsidRDefault="00B23184" w:rsidP="00B24223">
      <w:pPr>
        <w:ind w:left="540" w:hanging="360"/>
      </w:pPr>
      <w:r w:rsidRPr="00B23184">
        <w:t>ALOGLIPTIN</w:t>
      </w:r>
    </w:p>
    <w:p w14:paraId="1F3F891E" w14:textId="5218F5A9" w:rsidR="00B23184" w:rsidRDefault="00B23184" w:rsidP="00B24223">
      <w:pPr>
        <w:ind w:left="540" w:hanging="360"/>
      </w:pPr>
      <w:r w:rsidRPr="00B23184">
        <w:t>ALOGLIPTIN-METFORMIN</w:t>
      </w:r>
    </w:p>
    <w:p w14:paraId="510A1ABC" w14:textId="7D5F6522" w:rsidR="00B23184" w:rsidRDefault="00B23184" w:rsidP="00B24223">
      <w:pPr>
        <w:ind w:left="540" w:hanging="360"/>
      </w:pPr>
      <w:r w:rsidRPr="00B23184">
        <w:t>ALOGLIPTIN-PIOGLITAZONE</w:t>
      </w:r>
    </w:p>
    <w:p w14:paraId="59E43116" w14:textId="728F7A15" w:rsidR="00B23184" w:rsidRDefault="00B23184" w:rsidP="00B24223">
      <w:pPr>
        <w:ind w:left="540" w:hanging="360"/>
      </w:pPr>
      <w:r w:rsidRPr="00B23184">
        <w:t>AMARYL</w:t>
      </w:r>
    </w:p>
    <w:p w14:paraId="72863409" w14:textId="354A2F90" w:rsidR="00B23184" w:rsidRDefault="00B23184" w:rsidP="00B24223">
      <w:pPr>
        <w:ind w:left="540" w:hanging="360"/>
      </w:pPr>
      <w:r w:rsidRPr="00B23184">
        <w:t>APIDRA</w:t>
      </w:r>
    </w:p>
    <w:p w14:paraId="5D706F91" w14:textId="5FAECBB3" w:rsidR="00B23184" w:rsidRDefault="00B23184" w:rsidP="00B24223">
      <w:pPr>
        <w:ind w:left="540" w:hanging="360"/>
      </w:pPr>
      <w:r w:rsidRPr="00B23184">
        <w:t>APIDRA SOLOSTAR</w:t>
      </w:r>
    </w:p>
    <w:p w14:paraId="1DE1585C" w14:textId="4FC96EB7" w:rsidR="00B24223" w:rsidRPr="00B24223" w:rsidRDefault="00B24223" w:rsidP="00B24223">
      <w:pPr>
        <w:spacing w:before="240"/>
        <w:ind w:left="540" w:hanging="360"/>
        <w:rPr>
          <w:b/>
          <w:bCs/>
          <w:sz w:val="32"/>
          <w:szCs w:val="32"/>
        </w:rPr>
      </w:pPr>
      <w:r w:rsidRPr="00B24223">
        <w:rPr>
          <w:b/>
          <w:bCs/>
          <w:sz w:val="32"/>
          <w:szCs w:val="32"/>
        </w:rPr>
        <w:t>B</w:t>
      </w:r>
    </w:p>
    <w:p w14:paraId="5EB2DC06" w14:textId="2DFBAA8B" w:rsidR="00B23184" w:rsidRDefault="00B23184" w:rsidP="00B24223">
      <w:pPr>
        <w:ind w:left="540" w:hanging="360"/>
      </w:pPr>
      <w:r w:rsidRPr="00B23184">
        <w:t>BASAGLAR KWIKPEN</w:t>
      </w:r>
    </w:p>
    <w:p w14:paraId="5E9807AA" w14:textId="77777777" w:rsidR="00B24223" w:rsidRDefault="00B24223" w:rsidP="00B24223">
      <w:pPr>
        <w:ind w:left="540" w:hanging="360"/>
      </w:pPr>
      <w:r>
        <w:t>BYDUREON BCISE</w:t>
      </w:r>
    </w:p>
    <w:p w14:paraId="096AECC3" w14:textId="77777777" w:rsidR="00B24223" w:rsidRDefault="00B24223" w:rsidP="00B24223">
      <w:pPr>
        <w:ind w:left="540" w:hanging="360"/>
      </w:pPr>
      <w:r>
        <w:t>BYETTA</w:t>
      </w:r>
    </w:p>
    <w:p w14:paraId="6609ACCF" w14:textId="77777777" w:rsidR="00B24223" w:rsidRPr="00B24223" w:rsidRDefault="00B24223" w:rsidP="00B24223">
      <w:pPr>
        <w:spacing w:before="240"/>
        <w:ind w:left="540" w:hanging="360"/>
        <w:rPr>
          <w:b/>
          <w:bCs/>
          <w:sz w:val="32"/>
          <w:szCs w:val="32"/>
        </w:rPr>
      </w:pPr>
      <w:r w:rsidRPr="00B24223">
        <w:rPr>
          <w:b/>
          <w:bCs/>
          <w:sz w:val="32"/>
          <w:szCs w:val="32"/>
        </w:rPr>
        <w:t>C</w:t>
      </w:r>
    </w:p>
    <w:p w14:paraId="1C377557" w14:textId="77777777" w:rsidR="00B24223" w:rsidRDefault="00B24223" w:rsidP="00B24223">
      <w:pPr>
        <w:ind w:left="540" w:hanging="360"/>
      </w:pPr>
      <w:r>
        <w:t>CYCLOSET</w:t>
      </w:r>
    </w:p>
    <w:p w14:paraId="169D52EA" w14:textId="77777777" w:rsidR="00B24223" w:rsidRPr="00B24223" w:rsidRDefault="00B24223" w:rsidP="00B24223">
      <w:pPr>
        <w:spacing w:before="240"/>
        <w:ind w:left="540" w:hanging="360"/>
        <w:rPr>
          <w:b/>
          <w:bCs/>
          <w:sz w:val="32"/>
          <w:szCs w:val="32"/>
        </w:rPr>
      </w:pPr>
      <w:r w:rsidRPr="00B24223">
        <w:rPr>
          <w:b/>
          <w:bCs/>
          <w:sz w:val="32"/>
          <w:szCs w:val="32"/>
        </w:rPr>
        <w:t>D</w:t>
      </w:r>
    </w:p>
    <w:p w14:paraId="2C82995A" w14:textId="77777777" w:rsidR="00B24223" w:rsidRDefault="00B24223" w:rsidP="00B24223">
      <w:pPr>
        <w:ind w:left="540" w:hanging="360"/>
      </w:pPr>
      <w:r>
        <w:t>DIABETIC SUPPLIES</w:t>
      </w:r>
    </w:p>
    <w:p w14:paraId="2941C9F8" w14:textId="77777777" w:rsidR="00B24223" w:rsidRDefault="00B24223" w:rsidP="009A54C4">
      <w:pPr>
        <w:ind w:left="540"/>
      </w:pPr>
      <w:r>
        <w:t xml:space="preserve">(Diabetic supplies including blood glucose meters, test strips and lancets require a prescription to be covered by this plan. Only blood glucose meters &amp; blood glucose test strips by </w:t>
      </w:r>
      <w:proofErr w:type="spellStart"/>
      <w:r>
        <w:t>Lifescan</w:t>
      </w:r>
      <w:proofErr w:type="spellEnd"/>
      <w:r>
        <w:t xml:space="preserve"> will be covered by this benefit.)</w:t>
      </w:r>
    </w:p>
    <w:p w14:paraId="702A14E4" w14:textId="082C20D0" w:rsidR="009A54C4" w:rsidRDefault="009A54C4" w:rsidP="00B24223">
      <w:pPr>
        <w:ind w:left="180"/>
      </w:pPr>
      <w:r w:rsidRPr="009A54C4">
        <w:t>DUETACT</w:t>
      </w:r>
    </w:p>
    <w:p w14:paraId="5BEDF261" w14:textId="77777777" w:rsidR="00B24223" w:rsidRPr="00B24223" w:rsidRDefault="00B24223" w:rsidP="00B24223">
      <w:pPr>
        <w:spacing w:before="240"/>
        <w:ind w:left="540" w:hanging="360"/>
        <w:rPr>
          <w:b/>
          <w:bCs/>
          <w:sz w:val="32"/>
          <w:szCs w:val="32"/>
        </w:rPr>
      </w:pPr>
      <w:r w:rsidRPr="00B24223">
        <w:rPr>
          <w:b/>
          <w:bCs/>
          <w:sz w:val="32"/>
          <w:szCs w:val="32"/>
        </w:rPr>
        <w:t>F</w:t>
      </w:r>
    </w:p>
    <w:p w14:paraId="5278516C" w14:textId="77777777" w:rsidR="00B24223" w:rsidRDefault="00B24223" w:rsidP="00B24223">
      <w:pPr>
        <w:ind w:left="540" w:hanging="360"/>
      </w:pPr>
      <w:r>
        <w:t>FARXIGA</w:t>
      </w:r>
    </w:p>
    <w:p w14:paraId="1920E10F" w14:textId="49BB52F7" w:rsidR="009A54C4" w:rsidRDefault="009A54C4" w:rsidP="00B24223">
      <w:pPr>
        <w:ind w:left="540" w:hanging="360"/>
      </w:pPr>
      <w:r w:rsidRPr="009A54C4">
        <w:t>FIASP</w:t>
      </w:r>
    </w:p>
    <w:p w14:paraId="311896D9" w14:textId="2303B3DE" w:rsidR="009A54C4" w:rsidRDefault="009A54C4" w:rsidP="00B24223">
      <w:pPr>
        <w:ind w:left="540" w:hanging="360"/>
      </w:pPr>
      <w:r w:rsidRPr="009A54C4">
        <w:t>FIASP FLEXTOUCH</w:t>
      </w:r>
    </w:p>
    <w:p w14:paraId="409A1E7D" w14:textId="3C58B4BB" w:rsidR="009A54C4" w:rsidRDefault="009A54C4" w:rsidP="00B24223">
      <w:pPr>
        <w:ind w:left="540" w:hanging="360"/>
      </w:pPr>
      <w:r w:rsidRPr="009A54C4">
        <w:t>FIASP PENFILL</w:t>
      </w:r>
    </w:p>
    <w:p w14:paraId="6CD8826F" w14:textId="77777777" w:rsidR="00B24223" w:rsidRPr="00B24223" w:rsidRDefault="00B24223" w:rsidP="00B24223">
      <w:pPr>
        <w:spacing w:before="240"/>
        <w:ind w:left="540" w:hanging="360"/>
        <w:rPr>
          <w:b/>
          <w:bCs/>
          <w:sz w:val="32"/>
          <w:szCs w:val="32"/>
        </w:rPr>
      </w:pPr>
      <w:r w:rsidRPr="00B24223">
        <w:rPr>
          <w:b/>
          <w:bCs/>
          <w:sz w:val="32"/>
          <w:szCs w:val="32"/>
        </w:rPr>
        <w:t>G</w:t>
      </w:r>
    </w:p>
    <w:p w14:paraId="4910D33C" w14:textId="77777777" w:rsidR="00B24223" w:rsidRDefault="00B24223" w:rsidP="00B24223">
      <w:pPr>
        <w:ind w:left="540" w:hanging="360"/>
      </w:pPr>
      <w:r>
        <w:t>GLIMEPIRIDE</w:t>
      </w:r>
    </w:p>
    <w:p w14:paraId="331186D6" w14:textId="0806032F" w:rsidR="009A54C4" w:rsidRDefault="009A54C4" w:rsidP="00B24223">
      <w:pPr>
        <w:ind w:left="540" w:hanging="360"/>
      </w:pPr>
      <w:r w:rsidRPr="009A54C4">
        <w:t>GLIPIZIDE</w:t>
      </w:r>
    </w:p>
    <w:p w14:paraId="258488D4" w14:textId="77777777" w:rsidR="00B24223" w:rsidRDefault="00B24223" w:rsidP="00B24223">
      <w:pPr>
        <w:ind w:left="540" w:hanging="360"/>
      </w:pPr>
      <w:r>
        <w:t>GLIPIZIDE ER</w:t>
      </w:r>
    </w:p>
    <w:p w14:paraId="6881F34C" w14:textId="77777777" w:rsidR="00B24223" w:rsidRDefault="00B24223" w:rsidP="00B24223">
      <w:pPr>
        <w:ind w:left="540" w:hanging="360"/>
      </w:pPr>
      <w:r>
        <w:t>GLIPIZIDE XL</w:t>
      </w:r>
    </w:p>
    <w:p w14:paraId="25D374DC" w14:textId="77777777" w:rsidR="009A54C4" w:rsidRDefault="009A54C4" w:rsidP="00B24223">
      <w:pPr>
        <w:ind w:left="540" w:hanging="360"/>
      </w:pPr>
      <w:r w:rsidRPr="009A54C4">
        <w:t>GLIPIZIDE-METFORMIN</w:t>
      </w:r>
    </w:p>
    <w:p w14:paraId="1E82C4EF" w14:textId="5D2EB57A" w:rsidR="009A54C4" w:rsidRDefault="009A54C4" w:rsidP="00B24223">
      <w:pPr>
        <w:ind w:left="540" w:hanging="360"/>
      </w:pPr>
      <w:r w:rsidRPr="009A54C4">
        <w:t>GLUCOTROL XL</w:t>
      </w:r>
    </w:p>
    <w:p w14:paraId="455F4632" w14:textId="6B3F7FD3" w:rsidR="009A54C4" w:rsidRDefault="009A54C4" w:rsidP="00B24223">
      <w:pPr>
        <w:ind w:left="540" w:hanging="360"/>
      </w:pPr>
      <w:r w:rsidRPr="009A54C4">
        <w:t>GLUMETZA</w:t>
      </w:r>
    </w:p>
    <w:p w14:paraId="6C3BF0EE" w14:textId="4D16D96F" w:rsidR="009A54C4" w:rsidRDefault="009A54C4" w:rsidP="00B24223">
      <w:pPr>
        <w:ind w:left="540" w:hanging="360"/>
      </w:pPr>
      <w:r w:rsidRPr="009A54C4">
        <w:t>GLYBURIDE</w:t>
      </w:r>
    </w:p>
    <w:p w14:paraId="24560767" w14:textId="02A0561A" w:rsidR="009A54C4" w:rsidRDefault="009A54C4" w:rsidP="00B24223">
      <w:pPr>
        <w:ind w:left="540" w:hanging="360"/>
      </w:pPr>
      <w:r w:rsidRPr="009A54C4">
        <w:t>GLYBURIDE MICRONIZED</w:t>
      </w:r>
    </w:p>
    <w:p w14:paraId="7D96AB05" w14:textId="3776D7E7" w:rsidR="009A54C4" w:rsidRDefault="009A54C4" w:rsidP="00B24223">
      <w:pPr>
        <w:ind w:left="540" w:hanging="360"/>
      </w:pPr>
      <w:r w:rsidRPr="009A54C4">
        <w:t>GLYBURIDE-METFORMIN HCL</w:t>
      </w:r>
    </w:p>
    <w:p w14:paraId="3547BA40" w14:textId="4F426A14" w:rsidR="009A54C4" w:rsidRDefault="009A54C4" w:rsidP="00B24223">
      <w:pPr>
        <w:ind w:left="540" w:hanging="360"/>
      </w:pPr>
      <w:r w:rsidRPr="009A54C4">
        <w:t>GLYNASE</w:t>
      </w:r>
    </w:p>
    <w:p w14:paraId="546FD43F" w14:textId="5CA5D1CA" w:rsidR="009A54C4" w:rsidRDefault="009A54C4" w:rsidP="00B24223">
      <w:pPr>
        <w:ind w:left="540" w:hanging="360"/>
      </w:pPr>
      <w:r w:rsidRPr="009A54C4">
        <w:t>GLYXAMBI</w:t>
      </w:r>
    </w:p>
    <w:p w14:paraId="4E283D22" w14:textId="77777777" w:rsidR="00B24223" w:rsidRPr="00B24223" w:rsidRDefault="00B24223" w:rsidP="00B24223">
      <w:pPr>
        <w:spacing w:before="240"/>
        <w:ind w:left="540" w:hanging="360"/>
        <w:rPr>
          <w:b/>
          <w:bCs/>
          <w:sz w:val="32"/>
          <w:szCs w:val="32"/>
        </w:rPr>
      </w:pPr>
      <w:r w:rsidRPr="00B24223">
        <w:rPr>
          <w:b/>
          <w:bCs/>
          <w:sz w:val="32"/>
          <w:szCs w:val="32"/>
        </w:rPr>
        <w:t>H</w:t>
      </w:r>
    </w:p>
    <w:p w14:paraId="78BE1A10" w14:textId="77777777" w:rsidR="00B24223" w:rsidRDefault="00B24223" w:rsidP="00B24223">
      <w:pPr>
        <w:ind w:left="540" w:hanging="360"/>
      </w:pPr>
      <w:r>
        <w:t>HUMALOG</w:t>
      </w:r>
    </w:p>
    <w:p w14:paraId="2FFADA6A" w14:textId="77777777" w:rsidR="00B24223" w:rsidRDefault="00B24223" w:rsidP="00B24223">
      <w:pPr>
        <w:ind w:left="540" w:hanging="360"/>
      </w:pPr>
      <w:r>
        <w:t>HUMALOG JUNIOR KWIKPEN</w:t>
      </w:r>
    </w:p>
    <w:p w14:paraId="4599DF10" w14:textId="77777777" w:rsidR="00B24223" w:rsidRDefault="00B24223" w:rsidP="00B24223">
      <w:pPr>
        <w:ind w:left="540" w:hanging="360"/>
      </w:pPr>
      <w:r>
        <w:t>HUMALOG KWIKPEN</w:t>
      </w:r>
    </w:p>
    <w:p w14:paraId="3B0F3863" w14:textId="77777777" w:rsidR="00B24223" w:rsidRDefault="00B24223" w:rsidP="00B24223">
      <w:pPr>
        <w:ind w:left="540" w:hanging="360"/>
      </w:pPr>
      <w:r>
        <w:t>HUMALOG MIX 50/50</w:t>
      </w:r>
    </w:p>
    <w:p w14:paraId="51F3040F" w14:textId="77777777" w:rsidR="00B24223" w:rsidRDefault="00B24223" w:rsidP="00B24223">
      <w:pPr>
        <w:ind w:left="540" w:hanging="360"/>
      </w:pPr>
      <w:r>
        <w:t>HUMALOG MIX 50/50 KWIKPEN</w:t>
      </w:r>
    </w:p>
    <w:p w14:paraId="72EF81F9" w14:textId="77777777" w:rsidR="00B24223" w:rsidRDefault="00B24223" w:rsidP="00B24223">
      <w:pPr>
        <w:ind w:left="540" w:hanging="360"/>
      </w:pPr>
      <w:r>
        <w:t>HUMALOG MIX 75/25</w:t>
      </w:r>
    </w:p>
    <w:p w14:paraId="695A1515" w14:textId="77777777" w:rsidR="00B24223" w:rsidRDefault="00B24223" w:rsidP="00B24223">
      <w:pPr>
        <w:ind w:left="540" w:hanging="360"/>
      </w:pPr>
      <w:r>
        <w:t>HUMALOG MIX 75/25 KWIKPEN</w:t>
      </w:r>
    </w:p>
    <w:p w14:paraId="3FE7A88F" w14:textId="77777777" w:rsidR="00B24223" w:rsidRDefault="00B24223" w:rsidP="00B24223">
      <w:pPr>
        <w:ind w:left="540" w:hanging="360"/>
      </w:pPr>
      <w:r>
        <w:t>HUMULIN</w:t>
      </w:r>
    </w:p>
    <w:p w14:paraId="353A5F4D" w14:textId="77777777" w:rsidR="00B24223" w:rsidRDefault="00B24223" w:rsidP="00B24223">
      <w:pPr>
        <w:ind w:left="540" w:hanging="360"/>
      </w:pPr>
      <w:r>
        <w:t>HUMULIN KWIKPEN</w:t>
      </w:r>
    </w:p>
    <w:p w14:paraId="1B66CF49" w14:textId="77777777" w:rsidR="00B24223" w:rsidRDefault="00B24223" w:rsidP="00B24223">
      <w:pPr>
        <w:ind w:left="540" w:hanging="360"/>
      </w:pPr>
      <w:r>
        <w:t>HUMULIN 70/30</w:t>
      </w:r>
    </w:p>
    <w:p w14:paraId="522AF3D8" w14:textId="77777777" w:rsidR="00B24223" w:rsidRDefault="00B24223" w:rsidP="00B24223">
      <w:pPr>
        <w:ind w:left="540" w:hanging="360"/>
      </w:pPr>
      <w:r>
        <w:t>HUMULIN 70/30 KWIKPEN</w:t>
      </w:r>
    </w:p>
    <w:p w14:paraId="54D97484" w14:textId="77777777" w:rsidR="00B24223" w:rsidRDefault="00B24223" w:rsidP="00B24223">
      <w:pPr>
        <w:ind w:left="540" w:hanging="360"/>
      </w:pPr>
      <w:r>
        <w:t>HUMULIN N</w:t>
      </w:r>
    </w:p>
    <w:p w14:paraId="3557DDFF" w14:textId="77777777" w:rsidR="00B24223" w:rsidRDefault="00B24223" w:rsidP="00B24223">
      <w:pPr>
        <w:ind w:left="540" w:hanging="360"/>
      </w:pPr>
      <w:r>
        <w:t>HUMULIN N KWIKPEN</w:t>
      </w:r>
    </w:p>
    <w:p w14:paraId="06EC44A6" w14:textId="77777777" w:rsidR="00B24223" w:rsidRDefault="00B24223" w:rsidP="00B24223">
      <w:pPr>
        <w:ind w:left="540" w:hanging="360"/>
      </w:pPr>
      <w:r>
        <w:t>HUMULIN R</w:t>
      </w:r>
    </w:p>
    <w:p w14:paraId="2704E20F" w14:textId="78509E74" w:rsidR="00B24223" w:rsidRDefault="00B24223" w:rsidP="00B24223">
      <w:pPr>
        <w:ind w:left="540" w:hanging="360"/>
      </w:pPr>
      <w:r>
        <w:t>HUMULIN R KWIKPEN</w:t>
      </w:r>
    </w:p>
    <w:p w14:paraId="0161329E" w14:textId="77777777" w:rsidR="00B24223" w:rsidRPr="00B24223" w:rsidRDefault="00B24223" w:rsidP="00B24223">
      <w:pPr>
        <w:spacing w:before="240"/>
        <w:ind w:left="540" w:hanging="360"/>
        <w:rPr>
          <w:b/>
          <w:bCs/>
          <w:sz w:val="32"/>
          <w:szCs w:val="32"/>
        </w:rPr>
      </w:pPr>
      <w:r w:rsidRPr="00B24223">
        <w:rPr>
          <w:b/>
          <w:bCs/>
          <w:sz w:val="32"/>
          <w:szCs w:val="32"/>
        </w:rPr>
        <w:t>I</w:t>
      </w:r>
    </w:p>
    <w:p w14:paraId="01BB3300" w14:textId="77777777" w:rsidR="009A54C4" w:rsidRDefault="009A54C4" w:rsidP="00B24223">
      <w:pPr>
        <w:ind w:left="540" w:hanging="360"/>
      </w:pPr>
      <w:r w:rsidRPr="009A54C4">
        <w:t>INVOKAMET</w:t>
      </w:r>
    </w:p>
    <w:p w14:paraId="44634ECC" w14:textId="25FDE310" w:rsidR="009A54C4" w:rsidRDefault="009A54C4" w:rsidP="00B24223">
      <w:pPr>
        <w:ind w:left="540" w:hanging="360"/>
      </w:pPr>
      <w:r w:rsidRPr="009A54C4">
        <w:t>INVOKAMET XR</w:t>
      </w:r>
    </w:p>
    <w:p w14:paraId="1E4AF144" w14:textId="378645A1" w:rsidR="009A54C4" w:rsidRDefault="009A54C4" w:rsidP="00B24223">
      <w:pPr>
        <w:ind w:left="540" w:hanging="360"/>
      </w:pPr>
      <w:r w:rsidRPr="009A54C4">
        <w:t>INVOKANA</w:t>
      </w:r>
    </w:p>
    <w:p w14:paraId="6D7445B8" w14:textId="77777777" w:rsidR="00B24223" w:rsidRPr="00B24223" w:rsidRDefault="00B24223" w:rsidP="00B24223">
      <w:pPr>
        <w:spacing w:before="240"/>
        <w:ind w:left="540" w:hanging="360"/>
        <w:rPr>
          <w:b/>
          <w:bCs/>
          <w:sz w:val="32"/>
          <w:szCs w:val="32"/>
        </w:rPr>
      </w:pPr>
      <w:r w:rsidRPr="00B24223">
        <w:rPr>
          <w:b/>
          <w:bCs/>
          <w:sz w:val="32"/>
          <w:szCs w:val="32"/>
        </w:rPr>
        <w:t>J</w:t>
      </w:r>
    </w:p>
    <w:p w14:paraId="20A39DF1" w14:textId="77777777" w:rsidR="00B24223" w:rsidRDefault="00B24223" w:rsidP="00B24223">
      <w:pPr>
        <w:ind w:left="540" w:hanging="360"/>
      </w:pPr>
      <w:r>
        <w:t>JANUMET</w:t>
      </w:r>
    </w:p>
    <w:p w14:paraId="3FEEEC9C" w14:textId="77777777" w:rsidR="00B24223" w:rsidRDefault="00B24223" w:rsidP="00B24223">
      <w:pPr>
        <w:ind w:left="540" w:hanging="360"/>
      </w:pPr>
      <w:r>
        <w:lastRenderedPageBreak/>
        <w:t>JANUMET XR</w:t>
      </w:r>
    </w:p>
    <w:p w14:paraId="4BF7F024" w14:textId="77777777" w:rsidR="00B24223" w:rsidRDefault="00B24223" w:rsidP="00B24223">
      <w:pPr>
        <w:ind w:left="540" w:hanging="360"/>
      </w:pPr>
      <w:r>
        <w:t>JANUVIA</w:t>
      </w:r>
    </w:p>
    <w:p w14:paraId="01C47C42" w14:textId="77777777" w:rsidR="00B24223" w:rsidRDefault="00B24223" w:rsidP="00B24223">
      <w:pPr>
        <w:ind w:left="540" w:hanging="360"/>
      </w:pPr>
      <w:r>
        <w:t>JARDIANCE</w:t>
      </w:r>
    </w:p>
    <w:p w14:paraId="69DFA805" w14:textId="77777777" w:rsidR="00B24223" w:rsidRDefault="00B24223" w:rsidP="00B24223">
      <w:pPr>
        <w:ind w:left="540" w:hanging="360"/>
      </w:pPr>
      <w:r>
        <w:t>JENTADUETO\</w:t>
      </w:r>
    </w:p>
    <w:p w14:paraId="443DC2ED" w14:textId="77777777" w:rsidR="00B24223" w:rsidRDefault="00B24223" w:rsidP="00B24223">
      <w:pPr>
        <w:ind w:left="540" w:hanging="360"/>
      </w:pPr>
      <w:r>
        <w:t>JENTADUETO XR</w:t>
      </w:r>
    </w:p>
    <w:p w14:paraId="110EB021" w14:textId="3BF45251" w:rsidR="009A54C4" w:rsidRPr="00B24223" w:rsidRDefault="009A54C4" w:rsidP="009A54C4">
      <w:pPr>
        <w:spacing w:before="240"/>
        <w:ind w:left="540" w:hanging="36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</w:t>
      </w:r>
    </w:p>
    <w:p w14:paraId="09CA820A" w14:textId="77777777" w:rsidR="009A54C4" w:rsidRDefault="009A54C4" w:rsidP="009A54C4">
      <w:pPr>
        <w:ind w:left="540" w:hanging="360"/>
      </w:pPr>
      <w:r w:rsidRPr="009A54C4">
        <w:t>KAZANO</w:t>
      </w:r>
    </w:p>
    <w:p w14:paraId="5A6196F2" w14:textId="77777777" w:rsidR="009A54C4" w:rsidRDefault="009A54C4" w:rsidP="009A54C4">
      <w:pPr>
        <w:ind w:left="540" w:hanging="360"/>
      </w:pPr>
      <w:r w:rsidRPr="009A54C4">
        <w:t>KOMBIGLYZE XR</w:t>
      </w:r>
    </w:p>
    <w:p w14:paraId="1F3AFCD7" w14:textId="68B74867" w:rsidR="009A54C4" w:rsidRDefault="009A54C4" w:rsidP="009A54C4">
      <w:pPr>
        <w:ind w:left="540" w:hanging="360"/>
      </w:pPr>
      <w:r>
        <w:t>LANTUS SOLOSTAR</w:t>
      </w:r>
    </w:p>
    <w:p w14:paraId="106BD94A" w14:textId="77777777" w:rsidR="00B24223" w:rsidRPr="00B24223" w:rsidRDefault="00B24223" w:rsidP="00B24223">
      <w:pPr>
        <w:spacing w:before="240"/>
        <w:ind w:left="540" w:hanging="360"/>
        <w:rPr>
          <w:b/>
          <w:bCs/>
          <w:sz w:val="32"/>
          <w:szCs w:val="32"/>
        </w:rPr>
      </w:pPr>
      <w:r w:rsidRPr="00B24223">
        <w:rPr>
          <w:b/>
          <w:bCs/>
          <w:sz w:val="32"/>
          <w:szCs w:val="32"/>
        </w:rPr>
        <w:t>L</w:t>
      </w:r>
    </w:p>
    <w:p w14:paraId="147BA189" w14:textId="77777777" w:rsidR="00B24223" w:rsidRDefault="00B24223" w:rsidP="00B24223">
      <w:pPr>
        <w:ind w:left="540" w:hanging="360"/>
      </w:pPr>
      <w:r>
        <w:t>LANTUS</w:t>
      </w:r>
    </w:p>
    <w:p w14:paraId="65F0BA57" w14:textId="77777777" w:rsidR="00B24223" w:rsidRDefault="00B24223" w:rsidP="00B24223">
      <w:pPr>
        <w:ind w:left="540" w:hanging="360"/>
      </w:pPr>
      <w:r>
        <w:t>LANTUS SOLOSTAR</w:t>
      </w:r>
    </w:p>
    <w:p w14:paraId="1E8BC02D" w14:textId="5975DA24" w:rsidR="00280C98" w:rsidRDefault="00280C98" w:rsidP="00B24223">
      <w:pPr>
        <w:ind w:left="540" w:hanging="360"/>
      </w:pPr>
      <w:r w:rsidRPr="00280C98">
        <w:t>LEVEMIR</w:t>
      </w:r>
    </w:p>
    <w:p w14:paraId="0BF1B3E0" w14:textId="323E4335" w:rsidR="00280C98" w:rsidRDefault="00280C98" w:rsidP="00B24223">
      <w:pPr>
        <w:ind w:left="540" w:hanging="360"/>
      </w:pPr>
      <w:r w:rsidRPr="00280C98">
        <w:t>LEVEMIR FLEXTOUCH</w:t>
      </w:r>
    </w:p>
    <w:p w14:paraId="6EE8E696" w14:textId="67A6E5BA" w:rsidR="00280C98" w:rsidRDefault="00280C98" w:rsidP="00B24223">
      <w:pPr>
        <w:ind w:left="540" w:hanging="360"/>
      </w:pPr>
      <w:r w:rsidRPr="00280C98">
        <w:t>LYUMJEV</w:t>
      </w:r>
    </w:p>
    <w:p w14:paraId="7E01B00E" w14:textId="79C446AA" w:rsidR="00280C98" w:rsidRDefault="00280C98" w:rsidP="00B24223">
      <w:pPr>
        <w:ind w:left="540" w:hanging="360"/>
      </w:pPr>
      <w:r w:rsidRPr="00280C98">
        <w:t>LYUMJEV KWIKPEN</w:t>
      </w:r>
    </w:p>
    <w:p w14:paraId="5F2996F0" w14:textId="77777777" w:rsidR="00B24223" w:rsidRPr="00B24223" w:rsidRDefault="00B24223" w:rsidP="00B24223">
      <w:pPr>
        <w:spacing w:before="240"/>
        <w:ind w:left="540" w:hanging="360"/>
        <w:rPr>
          <w:b/>
          <w:bCs/>
          <w:sz w:val="32"/>
          <w:szCs w:val="32"/>
        </w:rPr>
      </w:pPr>
      <w:r w:rsidRPr="00B24223">
        <w:rPr>
          <w:b/>
          <w:bCs/>
          <w:sz w:val="32"/>
          <w:szCs w:val="32"/>
        </w:rPr>
        <w:t>M</w:t>
      </w:r>
    </w:p>
    <w:p w14:paraId="08888CE9" w14:textId="77777777" w:rsidR="00943857" w:rsidRDefault="00B24223" w:rsidP="00B24223">
      <w:pPr>
        <w:ind w:left="540" w:hanging="360"/>
      </w:pPr>
      <w:r>
        <w:t>METFORMIN HYDROCHLORIDE</w:t>
      </w:r>
    </w:p>
    <w:p w14:paraId="2015FE7B" w14:textId="01E29A44" w:rsidR="00943857" w:rsidRDefault="00B24223" w:rsidP="00B24223">
      <w:pPr>
        <w:ind w:left="540" w:hanging="360"/>
      </w:pPr>
      <w:r>
        <w:t>METFORMIN HYDROCHLORIDE ER</w:t>
      </w:r>
      <w:r w:rsidR="00943857">
        <w:t xml:space="preserve"> </w:t>
      </w:r>
      <w:r>
        <w:t>(Generic for Glucophage XR)</w:t>
      </w:r>
    </w:p>
    <w:p w14:paraId="7CF3A176" w14:textId="7A68C337" w:rsidR="00B24223" w:rsidRDefault="00B24223" w:rsidP="00B24223">
      <w:pPr>
        <w:ind w:left="540" w:hanging="360"/>
      </w:pPr>
      <w:r>
        <w:t>MIGLITOL</w:t>
      </w:r>
    </w:p>
    <w:p w14:paraId="6A71DF8B" w14:textId="41177DC0" w:rsidR="00280C98" w:rsidRDefault="00280C98" w:rsidP="00B24223">
      <w:pPr>
        <w:ind w:left="540" w:hanging="360"/>
      </w:pPr>
      <w:r w:rsidRPr="00280C98">
        <w:t>MOUNJARO</w:t>
      </w:r>
    </w:p>
    <w:p w14:paraId="29861CB6" w14:textId="77777777" w:rsidR="00B24223" w:rsidRPr="00B24223" w:rsidRDefault="00B24223" w:rsidP="00B24223">
      <w:pPr>
        <w:spacing w:before="240"/>
        <w:ind w:left="540" w:hanging="360"/>
        <w:rPr>
          <w:b/>
          <w:bCs/>
          <w:sz w:val="32"/>
          <w:szCs w:val="32"/>
        </w:rPr>
      </w:pPr>
      <w:r w:rsidRPr="00B24223">
        <w:rPr>
          <w:b/>
          <w:bCs/>
          <w:sz w:val="32"/>
          <w:szCs w:val="32"/>
        </w:rPr>
        <w:t>N</w:t>
      </w:r>
    </w:p>
    <w:p w14:paraId="19083AE0" w14:textId="77777777" w:rsidR="00B24223" w:rsidRDefault="00B24223" w:rsidP="00B24223">
      <w:pPr>
        <w:ind w:left="540" w:hanging="360"/>
      </w:pPr>
      <w:r>
        <w:t>NATEGLINIDE</w:t>
      </w:r>
    </w:p>
    <w:p w14:paraId="6BC76529" w14:textId="77777777" w:rsidR="00B24223" w:rsidRDefault="00B24223" w:rsidP="00B24223">
      <w:pPr>
        <w:ind w:left="540" w:hanging="360"/>
      </w:pPr>
      <w:r>
        <w:t>NEEDLES &amp; SYRINGES</w:t>
      </w:r>
    </w:p>
    <w:p w14:paraId="0D7A4BD5" w14:textId="77777777" w:rsidR="00280C98" w:rsidRDefault="00280C98" w:rsidP="00280C98">
      <w:pPr>
        <w:ind w:left="540" w:hanging="360"/>
      </w:pPr>
      <w:r w:rsidRPr="00280C98">
        <w:t>NESINA</w:t>
      </w:r>
    </w:p>
    <w:p w14:paraId="19C02124" w14:textId="1953B932" w:rsidR="00280C98" w:rsidRDefault="00280C98" w:rsidP="00B24223">
      <w:pPr>
        <w:ind w:left="540" w:hanging="360"/>
      </w:pPr>
      <w:r w:rsidRPr="00280C98">
        <w:t>NOVOLIN 70-30</w:t>
      </w:r>
    </w:p>
    <w:p w14:paraId="518122FA" w14:textId="397242BC" w:rsidR="00280C98" w:rsidRDefault="00280C98" w:rsidP="00B24223">
      <w:pPr>
        <w:ind w:left="540" w:hanging="360"/>
      </w:pPr>
      <w:r w:rsidRPr="00280C98">
        <w:t>NOVOLIN 70-30 FLEXPEN</w:t>
      </w:r>
    </w:p>
    <w:p w14:paraId="2A90BB9D" w14:textId="470388D0" w:rsidR="00280C98" w:rsidRDefault="00280C98" w:rsidP="00B24223">
      <w:pPr>
        <w:ind w:left="540" w:hanging="360"/>
      </w:pPr>
      <w:r w:rsidRPr="00280C98">
        <w:t>NOVOLIN N</w:t>
      </w:r>
    </w:p>
    <w:p w14:paraId="437DEE30" w14:textId="1717FB35" w:rsidR="00280C98" w:rsidRDefault="00280C98" w:rsidP="00B24223">
      <w:pPr>
        <w:ind w:left="540" w:hanging="360"/>
      </w:pPr>
      <w:r w:rsidRPr="00280C98">
        <w:t>NOVOLIN N FLEXPEN</w:t>
      </w:r>
    </w:p>
    <w:p w14:paraId="7488C799" w14:textId="27892EC3" w:rsidR="00280C98" w:rsidRDefault="00280C98" w:rsidP="00B24223">
      <w:pPr>
        <w:ind w:left="540" w:hanging="360"/>
      </w:pPr>
      <w:r w:rsidRPr="00280C98">
        <w:t>NOVOLIN R</w:t>
      </w:r>
    </w:p>
    <w:p w14:paraId="3F818B18" w14:textId="13D9B778" w:rsidR="00280C98" w:rsidRDefault="00280C98" w:rsidP="00B24223">
      <w:pPr>
        <w:ind w:left="540" w:hanging="360"/>
      </w:pPr>
      <w:r w:rsidRPr="00280C98">
        <w:t>NOVOLIN R FLEXPEN</w:t>
      </w:r>
    </w:p>
    <w:p w14:paraId="16F525C5" w14:textId="537E576D" w:rsidR="00280C98" w:rsidRDefault="00280C98" w:rsidP="00B24223">
      <w:pPr>
        <w:ind w:left="540" w:hanging="360"/>
      </w:pPr>
      <w:r w:rsidRPr="00280C98">
        <w:t>NOVOLOG</w:t>
      </w:r>
    </w:p>
    <w:p w14:paraId="5DDECA59" w14:textId="44476B5C" w:rsidR="00280C98" w:rsidRDefault="00280C98" w:rsidP="00B24223">
      <w:pPr>
        <w:ind w:left="540" w:hanging="360"/>
      </w:pPr>
      <w:r w:rsidRPr="00280C98">
        <w:t>NOVOLOG FLEXPEN</w:t>
      </w:r>
    </w:p>
    <w:p w14:paraId="3E381777" w14:textId="70424C27" w:rsidR="00280C98" w:rsidRDefault="00280C98" w:rsidP="00B24223">
      <w:pPr>
        <w:ind w:left="540" w:hanging="360"/>
      </w:pPr>
      <w:r w:rsidRPr="00280C98">
        <w:t>NOVOLOG MIX 70-30</w:t>
      </w:r>
    </w:p>
    <w:p w14:paraId="029E26C5" w14:textId="199AB8E3" w:rsidR="00280C98" w:rsidRDefault="00280C98" w:rsidP="00280C98">
      <w:pPr>
        <w:ind w:left="540" w:hanging="360"/>
      </w:pPr>
      <w:r w:rsidRPr="00280C98">
        <w:t>NOVOLOG MIX 70-30</w:t>
      </w:r>
      <w:r>
        <w:t xml:space="preserve"> FLEXPEN</w:t>
      </w:r>
    </w:p>
    <w:p w14:paraId="5B80C22A" w14:textId="77777777" w:rsidR="00B24223" w:rsidRPr="00B24223" w:rsidRDefault="00B24223" w:rsidP="00B24223">
      <w:pPr>
        <w:spacing w:before="240"/>
        <w:ind w:left="540" w:hanging="360"/>
        <w:rPr>
          <w:b/>
          <w:bCs/>
          <w:sz w:val="32"/>
          <w:szCs w:val="32"/>
        </w:rPr>
      </w:pPr>
      <w:r w:rsidRPr="00B24223">
        <w:rPr>
          <w:b/>
          <w:bCs/>
          <w:sz w:val="32"/>
          <w:szCs w:val="32"/>
        </w:rPr>
        <w:t>O</w:t>
      </w:r>
    </w:p>
    <w:p w14:paraId="70868D9D" w14:textId="5AFCCF0A" w:rsidR="00280C98" w:rsidRDefault="00280C98" w:rsidP="00B24223">
      <w:pPr>
        <w:ind w:left="540" w:hanging="360"/>
      </w:pPr>
      <w:r w:rsidRPr="00280C98">
        <w:t>ONGLYZA</w:t>
      </w:r>
    </w:p>
    <w:p w14:paraId="439ED2E0" w14:textId="3505F5DE" w:rsidR="00280C98" w:rsidRDefault="00280C98" w:rsidP="00B24223">
      <w:pPr>
        <w:ind w:left="540" w:hanging="360"/>
      </w:pPr>
      <w:r w:rsidRPr="00280C98">
        <w:t>OSENI</w:t>
      </w:r>
    </w:p>
    <w:p w14:paraId="75A5B13A" w14:textId="3F0CBE35" w:rsidR="00B24223" w:rsidRDefault="00B24223" w:rsidP="00B24223">
      <w:pPr>
        <w:ind w:left="540" w:hanging="360"/>
      </w:pPr>
      <w:r>
        <w:t>OZEMPIC</w:t>
      </w:r>
    </w:p>
    <w:p w14:paraId="708CF474" w14:textId="77777777" w:rsidR="00B24223" w:rsidRPr="00B24223" w:rsidRDefault="00B24223" w:rsidP="00B24223">
      <w:pPr>
        <w:spacing w:before="240"/>
        <w:ind w:left="540" w:hanging="360"/>
        <w:rPr>
          <w:b/>
          <w:bCs/>
          <w:sz w:val="32"/>
          <w:szCs w:val="32"/>
        </w:rPr>
      </w:pPr>
      <w:r w:rsidRPr="00B24223">
        <w:rPr>
          <w:b/>
          <w:bCs/>
          <w:sz w:val="32"/>
          <w:szCs w:val="32"/>
        </w:rPr>
        <w:t>P</w:t>
      </w:r>
    </w:p>
    <w:p w14:paraId="6A8B060A" w14:textId="77777777" w:rsidR="00B24223" w:rsidRDefault="00B24223" w:rsidP="00B24223">
      <w:pPr>
        <w:ind w:left="540" w:hanging="360"/>
      </w:pPr>
      <w:r>
        <w:t>PIOGLITAZONE HCL</w:t>
      </w:r>
    </w:p>
    <w:p w14:paraId="484C338A" w14:textId="77777777" w:rsidR="00280C98" w:rsidRDefault="00280C98" w:rsidP="00B24223">
      <w:pPr>
        <w:ind w:left="540" w:hanging="360"/>
      </w:pPr>
      <w:r w:rsidRPr="00280C98">
        <w:t>PIOGLITAZONE-GLIMEPIRIDE</w:t>
      </w:r>
    </w:p>
    <w:p w14:paraId="140D6A4E" w14:textId="77777777" w:rsidR="00280C98" w:rsidRDefault="00280C98" w:rsidP="00B24223">
      <w:pPr>
        <w:ind w:left="540" w:hanging="360"/>
      </w:pPr>
      <w:r w:rsidRPr="00280C98">
        <w:t>PIOGLITAZONE-METFORMIN</w:t>
      </w:r>
    </w:p>
    <w:p w14:paraId="5BA5D8CF" w14:textId="30C67514" w:rsidR="00280C98" w:rsidRDefault="00280C98" w:rsidP="00B24223">
      <w:pPr>
        <w:ind w:left="540" w:hanging="360"/>
      </w:pPr>
      <w:r w:rsidRPr="00280C98">
        <w:t>PRECOSE</w:t>
      </w:r>
    </w:p>
    <w:p w14:paraId="2B309703" w14:textId="77777777" w:rsidR="00B24223" w:rsidRPr="00B24223" w:rsidRDefault="00B24223" w:rsidP="00B24223">
      <w:pPr>
        <w:spacing w:before="240"/>
        <w:ind w:left="540" w:hanging="360"/>
        <w:rPr>
          <w:b/>
          <w:bCs/>
          <w:sz w:val="32"/>
          <w:szCs w:val="32"/>
        </w:rPr>
      </w:pPr>
      <w:r w:rsidRPr="00B24223">
        <w:rPr>
          <w:b/>
          <w:bCs/>
          <w:sz w:val="32"/>
          <w:szCs w:val="32"/>
        </w:rPr>
        <w:t>Q</w:t>
      </w:r>
    </w:p>
    <w:p w14:paraId="56F20988" w14:textId="4761C554" w:rsidR="00B24223" w:rsidRDefault="00280C98" w:rsidP="00B24223">
      <w:pPr>
        <w:ind w:left="540" w:hanging="360"/>
      </w:pPr>
      <w:r w:rsidRPr="00280C98">
        <w:t>QTER</w:t>
      </w:r>
      <w:r>
        <w:t>N</w:t>
      </w:r>
    </w:p>
    <w:p w14:paraId="1E6495D4" w14:textId="77777777" w:rsidR="00B24223" w:rsidRPr="00B24223" w:rsidRDefault="00B24223" w:rsidP="00B24223">
      <w:pPr>
        <w:spacing w:before="240"/>
        <w:ind w:left="540" w:hanging="360"/>
        <w:rPr>
          <w:b/>
          <w:bCs/>
          <w:sz w:val="32"/>
          <w:szCs w:val="32"/>
        </w:rPr>
      </w:pPr>
      <w:r w:rsidRPr="00B24223">
        <w:rPr>
          <w:b/>
          <w:bCs/>
          <w:sz w:val="32"/>
          <w:szCs w:val="32"/>
        </w:rPr>
        <w:t>R</w:t>
      </w:r>
    </w:p>
    <w:p w14:paraId="27F542ED" w14:textId="77777777" w:rsidR="00222D10" w:rsidRDefault="00222D10" w:rsidP="00222D10">
      <w:pPr>
        <w:ind w:left="540" w:hanging="360"/>
      </w:pPr>
      <w:r w:rsidRPr="00280C98">
        <w:t>RELION NOVOLIN 70-30</w:t>
      </w:r>
    </w:p>
    <w:p w14:paraId="6EAB778C" w14:textId="5540AD5F" w:rsidR="00280C98" w:rsidRDefault="00280C98" w:rsidP="00B24223">
      <w:pPr>
        <w:ind w:left="540" w:hanging="360"/>
      </w:pPr>
      <w:r w:rsidRPr="00280C98">
        <w:t>RELION NOVOLIN 70-30 FLEXPEN</w:t>
      </w:r>
    </w:p>
    <w:p w14:paraId="22E84777" w14:textId="3E6AE233" w:rsidR="00280C98" w:rsidRDefault="00280C98" w:rsidP="00B24223">
      <w:pPr>
        <w:ind w:left="540" w:hanging="360"/>
      </w:pPr>
      <w:r w:rsidRPr="00280C98">
        <w:t>RELION NOVOLIN N</w:t>
      </w:r>
    </w:p>
    <w:p w14:paraId="42B30DD2" w14:textId="4F06AD1A" w:rsidR="00280C98" w:rsidRDefault="00280C98" w:rsidP="00B24223">
      <w:pPr>
        <w:ind w:left="540" w:hanging="360"/>
      </w:pPr>
      <w:r w:rsidRPr="00280C98">
        <w:t>RELION NOVOLIN N</w:t>
      </w:r>
      <w:r w:rsidR="00222D10">
        <w:t xml:space="preserve"> </w:t>
      </w:r>
      <w:r w:rsidRPr="00280C98">
        <w:t>FLEXPEN</w:t>
      </w:r>
    </w:p>
    <w:p w14:paraId="4DBFC29A" w14:textId="7A9D6D41" w:rsidR="00280C98" w:rsidRDefault="00280C98" w:rsidP="00B24223">
      <w:pPr>
        <w:ind w:left="540" w:hanging="360"/>
      </w:pPr>
      <w:r w:rsidRPr="00280C98">
        <w:t>RELION NOVOLIN R</w:t>
      </w:r>
    </w:p>
    <w:p w14:paraId="2B2ED92A" w14:textId="04756043" w:rsidR="00280C98" w:rsidRDefault="00280C98" w:rsidP="00B24223">
      <w:pPr>
        <w:ind w:left="540" w:hanging="360"/>
      </w:pPr>
      <w:r w:rsidRPr="00280C98">
        <w:t>RELION NOVOLIN R FLEXPEN</w:t>
      </w:r>
    </w:p>
    <w:p w14:paraId="4E3EF8ED" w14:textId="18A80212" w:rsidR="00280C98" w:rsidRDefault="00280C98" w:rsidP="00B24223">
      <w:pPr>
        <w:ind w:left="540" w:hanging="360"/>
      </w:pPr>
      <w:r w:rsidRPr="00280C98">
        <w:t>RELION NOVOLOG</w:t>
      </w:r>
    </w:p>
    <w:p w14:paraId="25229A3E" w14:textId="77777777" w:rsidR="00222D10" w:rsidRDefault="00222D10" w:rsidP="00222D10">
      <w:pPr>
        <w:ind w:left="540" w:hanging="360"/>
      </w:pPr>
      <w:r w:rsidRPr="00280C98">
        <w:t>RELION NOVOLOG FLEXPEN</w:t>
      </w:r>
    </w:p>
    <w:p w14:paraId="75043768" w14:textId="07A6D22C" w:rsidR="00222D10" w:rsidRDefault="00222D10" w:rsidP="00222D10">
      <w:pPr>
        <w:ind w:left="540" w:hanging="360"/>
      </w:pPr>
      <w:r w:rsidRPr="00280C98">
        <w:t>RELION NOVOLOG MIX 70-30</w:t>
      </w:r>
    </w:p>
    <w:p w14:paraId="2155249E" w14:textId="3A188592" w:rsidR="00280C98" w:rsidRDefault="00280C98" w:rsidP="00B24223">
      <w:pPr>
        <w:ind w:left="540" w:hanging="360"/>
      </w:pPr>
      <w:r w:rsidRPr="00280C98">
        <w:t>RELION NOVOLOG MIX 70-30 F</w:t>
      </w:r>
      <w:r w:rsidR="00222D10">
        <w:t>EXPEN</w:t>
      </w:r>
    </w:p>
    <w:p w14:paraId="13D4B452" w14:textId="5B172B62" w:rsidR="00B24223" w:rsidRDefault="00B24223" w:rsidP="00B24223">
      <w:pPr>
        <w:ind w:left="540" w:hanging="360"/>
      </w:pPr>
      <w:r>
        <w:t>REPAGLINIDE</w:t>
      </w:r>
    </w:p>
    <w:p w14:paraId="3A740131" w14:textId="4E75F59E" w:rsidR="00280C98" w:rsidRDefault="00280C98" w:rsidP="00B24223">
      <w:pPr>
        <w:ind w:left="540" w:hanging="360"/>
      </w:pPr>
      <w:r w:rsidRPr="00280C98">
        <w:t>RIOMET</w:t>
      </w:r>
    </w:p>
    <w:p w14:paraId="62165A25" w14:textId="77777777" w:rsidR="00B24223" w:rsidRDefault="00B24223" w:rsidP="00B24223">
      <w:pPr>
        <w:ind w:left="540" w:hanging="360"/>
      </w:pPr>
      <w:r>
        <w:t>RYBELSUS</w:t>
      </w:r>
    </w:p>
    <w:p w14:paraId="0E8D2BAA" w14:textId="77777777" w:rsidR="00B24223" w:rsidRPr="00B24223" w:rsidRDefault="00B24223" w:rsidP="00B24223">
      <w:pPr>
        <w:spacing w:before="240"/>
        <w:ind w:left="540" w:hanging="360"/>
        <w:rPr>
          <w:b/>
          <w:bCs/>
          <w:sz w:val="32"/>
          <w:szCs w:val="32"/>
        </w:rPr>
      </w:pPr>
      <w:r w:rsidRPr="00B24223">
        <w:rPr>
          <w:b/>
          <w:bCs/>
          <w:sz w:val="32"/>
          <w:szCs w:val="32"/>
        </w:rPr>
        <w:t>S</w:t>
      </w:r>
    </w:p>
    <w:p w14:paraId="5283802D" w14:textId="7E4E50BA" w:rsidR="00222D10" w:rsidRDefault="00222D10" w:rsidP="00B24223">
      <w:pPr>
        <w:ind w:left="540" w:hanging="360"/>
      </w:pPr>
      <w:r w:rsidRPr="00222D10">
        <w:t>SEGLUROMET</w:t>
      </w:r>
    </w:p>
    <w:p w14:paraId="3976101E" w14:textId="1D8B6161" w:rsidR="00222D10" w:rsidRDefault="00222D10" w:rsidP="00B24223">
      <w:pPr>
        <w:ind w:left="540" w:hanging="360"/>
      </w:pPr>
      <w:r w:rsidRPr="00222D10">
        <w:t>SEMGLEE</w:t>
      </w:r>
    </w:p>
    <w:p w14:paraId="2F5AA721" w14:textId="77777777" w:rsidR="00222D10" w:rsidRDefault="00222D10" w:rsidP="00B24223">
      <w:pPr>
        <w:ind w:left="540" w:hanging="360"/>
      </w:pPr>
      <w:r w:rsidRPr="00222D10">
        <w:t>SOLIQUA 100-33</w:t>
      </w:r>
    </w:p>
    <w:p w14:paraId="45BC9D0A" w14:textId="16934C65" w:rsidR="00222D10" w:rsidRDefault="00222D10" w:rsidP="00B24223">
      <w:pPr>
        <w:ind w:left="540" w:hanging="360"/>
      </w:pPr>
      <w:r w:rsidRPr="00222D10">
        <w:t>STEGLATRO</w:t>
      </w:r>
    </w:p>
    <w:p w14:paraId="45DE68F4" w14:textId="37EFE1CB" w:rsidR="00222D10" w:rsidRDefault="00222D10" w:rsidP="00B24223">
      <w:pPr>
        <w:ind w:left="540" w:hanging="360"/>
      </w:pPr>
      <w:r w:rsidRPr="00222D10">
        <w:t>STEGLUJAN</w:t>
      </w:r>
    </w:p>
    <w:p w14:paraId="5E547EAA" w14:textId="7F4C5B61" w:rsidR="00B24223" w:rsidRDefault="00B24223" w:rsidP="00B24223">
      <w:pPr>
        <w:ind w:left="540" w:hanging="360"/>
      </w:pPr>
      <w:r>
        <w:t>SYMLINPEN 120</w:t>
      </w:r>
    </w:p>
    <w:p w14:paraId="6A8C2728" w14:textId="77777777" w:rsidR="00B24223" w:rsidRDefault="00B24223" w:rsidP="00B24223">
      <w:pPr>
        <w:ind w:left="540" w:hanging="360"/>
      </w:pPr>
      <w:r>
        <w:t>SYMLINPEN 60</w:t>
      </w:r>
    </w:p>
    <w:p w14:paraId="1DC71CD9" w14:textId="77777777" w:rsidR="00B24223" w:rsidRDefault="00B24223" w:rsidP="00B24223">
      <w:pPr>
        <w:ind w:left="540" w:hanging="360"/>
      </w:pPr>
      <w:r>
        <w:t>SYNJARDY</w:t>
      </w:r>
    </w:p>
    <w:p w14:paraId="7AAA7936" w14:textId="77777777" w:rsidR="00B24223" w:rsidRDefault="00B24223" w:rsidP="00B24223">
      <w:pPr>
        <w:ind w:left="540" w:hanging="360"/>
      </w:pPr>
      <w:r>
        <w:t>SYNJARDY XR</w:t>
      </w:r>
    </w:p>
    <w:p w14:paraId="78F8F849" w14:textId="77777777" w:rsidR="00B24223" w:rsidRPr="00B24223" w:rsidRDefault="00B24223" w:rsidP="00B24223">
      <w:pPr>
        <w:spacing w:before="240"/>
        <w:ind w:left="540" w:hanging="360"/>
        <w:rPr>
          <w:b/>
          <w:bCs/>
          <w:sz w:val="32"/>
          <w:szCs w:val="32"/>
        </w:rPr>
      </w:pPr>
      <w:r w:rsidRPr="00B24223">
        <w:rPr>
          <w:b/>
          <w:bCs/>
          <w:sz w:val="32"/>
          <w:szCs w:val="32"/>
        </w:rPr>
        <w:t>T</w:t>
      </w:r>
    </w:p>
    <w:p w14:paraId="025A097A" w14:textId="77777777" w:rsidR="00B24223" w:rsidRDefault="00B24223" w:rsidP="00B24223">
      <w:pPr>
        <w:ind w:left="540" w:hanging="360"/>
      </w:pPr>
      <w:r>
        <w:t>TOUJEO MAX SOLOSTAR</w:t>
      </w:r>
    </w:p>
    <w:p w14:paraId="532A31A9" w14:textId="77777777" w:rsidR="00B24223" w:rsidRDefault="00B24223" w:rsidP="00B24223">
      <w:pPr>
        <w:ind w:left="540" w:hanging="360"/>
      </w:pPr>
      <w:r>
        <w:t>TOUJEO SOLOSTAR</w:t>
      </w:r>
    </w:p>
    <w:p w14:paraId="14BFFDE9" w14:textId="77777777" w:rsidR="00B24223" w:rsidRDefault="00B24223" w:rsidP="00B24223">
      <w:pPr>
        <w:ind w:left="540" w:hanging="360"/>
      </w:pPr>
      <w:r>
        <w:t>TRADJENTA</w:t>
      </w:r>
    </w:p>
    <w:p w14:paraId="468BA8D3" w14:textId="6D106E95" w:rsidR="00222D10" w:rsidRDefault="00222D10" w:rsidP="00B24223">
      <w:pPr>
        <w:ind w:left="540" w:hanging="360"/>
      </w:pPr>
      <w:r w:rsidRPr="00222D10">
        <w:t>TRESIBA</w:t>
      </w:r>
    </w:p>
    <w:p w14:paraId="08A64619" w14:textId="00F44C50" w:rsidR="00222D10" w:rsidRDefault="00222D10" w:rsidP="00B24223">
      <w:pPr>
        <w:ind w:left="540" w:hanging="360"/>
      </w:pPr>
      <w:r w:rsidRPr="00222D10">
        <w:t>TRESIBA FLEXTOUCH</w:t>
      </w:r>
    </w:p>
    <w:p w14:paraId="247C9223" w14:textId="77777777" w:rsidR="00B24223" w:rsidRDefault="00B24223" w:rsidP="00B24223">
      <w:pPr>
        <w:ind w:left="540" w:hanging="360"/>
      </w:pPr>
      <w:r>
        <w:t>TRIJARDY XR</w:t>
      </w:r>
    </w:p>
    <w:p w14:paraId="59FF0EEC" w14:textId="77777777" w:rsidR="00B24223" w:rsidRDefault="00B24223" w:rsidP="00B24223">
      <w:pPr>
        <w:ind w:left="540" w:hanging="360"/>
      </w:pPr>
      <w:r>
        <w:t>TRULICITY</w:t>
      </w:r>
    </w:p>
    <w:p w14:paraId="28EC5525" w14:textId="77777777" w:rsidR="00B24223" w:rsidRPr="00B24223" w:rsidRDefault="00B24223" w:rsidP="00B24223">
      <w:pPr>
        <w:spacing w:before="240"/>
        <w:ind w:left="540" w:hanging="360"/>
        <w:rPr>
          <w:b/>
          <w:bCs/>
          <w:sz w:val="32"/>
          <w:szCs w:val="32"/>
        </w:rPr>
      </w:pPr>
      <w:r w:rsidRPr="00B24223">
        <w:rPr>
          <w:b/>
          <w:bCs/>
          <w:sz w:val="32"/>
          <w:szCs w:val="32"/>
        </w:rPr>
        <w:t>V</w:t>
      </w:r>
    </w:p>
    <w:p w14:paraId="0D8B2504" w14:textId="77777777" w:rsidR="00B24223" w:rsidRDefault="00B24223" w:rsidP="00B24223">
      <w:pPr>
        <w:ind w:left="540" w:hanging="360"/>
      </w:pPr>
      <w:r>
        <w:t>VICTOZA</w:t>
      </w:r>
    </w:p>
    <w:p w14:paraId="2E17C340" w14:textId="77777777" w:rsidR="00B24223" w:rsidRPr="00B24223" w:rsidRDefault="00B24223" w:rsidP="00B24223">
      <w:pPr>
        <w:spacing w:before="240"/>
        <w:ind w:left="540" w:hanging="360"/>
        <w:rPr>
          <w:b/>
          <w:bCs/>
          <w:sz w:val="32"/>
          <w:szCs w:val="32"/>
        </w:rPr>
      </w:pPr>
      <w:r w:rsidRPr="00B24223">
        <w:rPr>
          <w:b/>
          <w:bCs/>
          <w:sz w:val="32"/>
          <w:szCs w:val="32"/>
        </w:rPr>
        <w:t>X</w:t>
      </w:r>
    </w:p>
    <w:p w14:paraId="7DCAC0FA" w14:textId="77777777" w:rsidR="00B24223" w:rsidRDefault="00B24223" w:rsidP="00B24223">
      <w:pPr>
        <w:ind w:left="540" w:hanging="360"/>
      </w:pPr>
      <w:r>
        <w:t>XIGDUO XR</w:t>
      </w:r>
    </w:p>
    <w:p w14:paraId="3753A521" w14:textId="61A20E13" w:rsidR="00B23184" w:rsidRDefault="00222D10" w:rsidP="00B24223">
      <w:pPr>
        <w:ind w:left="540" w:hanging="360"/>
      </w:pPr>
      <w:r w:rsidRPr="00222D10">
        <w:t>XULTOPHY 100-3.6</w:t>
      </w:r>
    </w:p>
    <w:sectPr w:rsidR="00B23184" w:rsidSect="00943857">
      <w:type w:val="continuous"/>
      <w:pgSz w:w="12240" w:h="15840"/>
      <w:pgMar w:top="1440" w:right="806" w:bottom="1325" w:left="634" w:header="0" w:footer="490" w:gutter="0"/>
      <w:pgNumType w:start="1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ABE79" w14:textId="77777777" w:rsidR="00F220B8" w:rsidRDefault="00F220B8">
      <w:r>
        <w:separator/>
      </w:r>
    </w:p>
  </w:endnote>
  <w:endnote w:type="continuationSeparator" w:id="0">
    <w:p w14:paraId="561068C8" w14:textId="77777777" w:rsidR="00F220B8" w:rsidRDefault="00F2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25798" w14:textId="77777777" w:rsidR="006F2F5E" w:rsidRDefault="006F2F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87B0A" w14:textId="10B257A8" w:rsidR="00C747AC" w:rsidRDefault="00E4115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09312" behindDoc="1" locked="0" layoutInCell="1" allowOverlap="1" wp14:anchorId="57204B02" wp14:editId="4C8A75B7">
              <wp:simplePos x="0" y="0"/>
              <wp:positionH relativeFrom="page">
                <wp:posOffset>5493224</wp:posOffset>
              </wp:positionH>
              <wp:positionV relativeFrom="page">
                <wp:posOffset>9601200</wp:posOffset>
              </wp:positionV>
              <wp:extent cx="2047562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47562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CDC5FA" w14:textId="515153DC" w:rsidR="00C747AC" w:rsidRDefault="00E41159" w:rsidP="00E41159">
                          <w:pPr>
                            <w:pStyle w:val="BodyText"/>
                            <w:spacing w:before="12"/>
                            <w:ind w:left="20"/>
                            <w:jc w:val="right"/>
                          </w:pPr>
                          <w:r>
                            <w:t xml:space="preserve">Revision/Version date: </w:t>
                          </w:r>
                          <w:r w:rsidR="00E86B01">
                            <w:t>0</w:t>
                          </w:r>
                          <w:r w:rsidR="006F2F5E">
                            <w:t>7</w:t>
                          </w:r>
                          <w:r w:rsidR="00E86B01">
                            <w:t>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7204B0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32.55pt;margin-top:756pt;width:161.25pt;height:13.15pt;z-index:-1600716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w2lAEAABsDAAAOAAAAZHJzL2Uyb0RvYy54bWysUsGO0zAQvSPxD5bv1GnFdlHUdAWsQEgr&#10;QFr4ANexm4jYY2bcJv17xm7aIrghLuOxPX7z3htvHiY/iKNF6iE0crmopLDBQNuHfSO/f/vw6o0U&#10;lHRo9QDBNvJkST5sX77YjLG2K+hgaC0KBglUj7GRXUqxVopMZ72mBUQb+NIBep14i3vVoh4Z3Q9q&#10;VVVrNQK2EcFYIj59PF/KbcF3zpr0xTmySQyNZG6pRCxxl6PabnS9Rx273sw09D+w8LoP3PQK9aiT&#10;Fgfs/4LyvUEgcGlhwCtwrje2aGA1y+oPNc+djrZoYXMoXm2i/wdrPh+f41cUaXoHEw+wiKD4BOYH&#10;sTdqjFTPNdlTqomrs9DJoc8rSxD8kL09Xf20UxKGD1fV6/u79UoKw3fL9X1V3WXD1e11REofLXiR&#10;k0Yiz6sw0McnSufSS8lM5tw/M0nTbuKSnO6gPbGIkefYSPp50GilGD4FNioP/ZLgJdldEkzDeyhf&#10;I2sJ8PaQwPWl8w137swTKNzn35JH/Pu+VN3+9PYXAAAA//8DAFBLAwQUAAYACAAAACEAkMaNo+IA&#10;AAAOAQAADwAAAGRycy9kb3ducmV2LnhtbEyPwU7DMBBE70j8g7WVuFEnrRpCGqeqEJyQEGk4cHRi&#10;N7Ear0PstuHv2ZzocWeeZmfy3WR7dtGjNw4FxMsImMbGKYOtgK/q7TEF5oNEJXuHWsCv9rAr7u9y&#10;mSl3xVJfDqFlFII+kwK6EIaMc9902kq/dING8o5utDLQObZcjfJK4bbnqyhKuJUG6UMnB/3S6eZ0&#10;OFsB+28sX83PR/1ZHktTVc8RvicnIR4W034LLOgp/MMw16fqUFCn2p1RedYLSJNNTCgZm3hFq2Yk&#10;Tp8SYPWsrdM18CLntzOKPwAAAP//AwBQSwECLQAUAAYACAAAACEAtoM4kv4AAADhAQAAEwAAAAAA&#10;AAAAAAAAAAAAAAAAW0NvbnRlbnRfVHlwZXNdLnhtbFBLAQItABQABgAIAAAAIQA4/SH/1gAAAJQB&#10;AAALAAAAAAAAAAAAAAAAAC8BAABfcmVscy8ucmVsc1BLAQItABQABgAIAAAAIQAkBUw2lAEAABsD&#10;AAAOAAAAAAAAAAAAAAAAAC4CAABkcnMvZTJvRG9jLnhtbFBLAQItABQABgAIAAAAIQCQxo2j4gAA&#10;AA4BAAAPAAAAAAAAAAAAAAAAAO4DAABkcnMvZG93bnJldi54bWxQSwUGAAAAAAQABADzAAAA/QQA&#10;AAAA&#10;" filled="f" stroked="f">
              <v:textbox inset="0,0,0,0">
                <w:txbxContent>
                  <w:p w14:paraId="2FCDC5FA" w14:textId="515153DC" w:rsidR="00C747AC" w:rsidRDefault="00E41159" w:rsidP="00E41159">
                    <w:pPr>
                      <w:pStyle w:val="BodyText"/>
                      <w:spacing w:before="12"/>
                      <w:ind w:left="20"/>
                      <w:jc w:val="right"/>
                    </w:pPr>
                    <w:r>
                      <w:t xml:space="preserve">Revision/Version date: </w:t>
                    </w:r>
                    <w:r w:rsidR="00E86B01">
                      <w:t>0</w:t>
                    </w:r>
                    <w:r w:rsidR="006F2F5E">
                      <w:t>7</w:t>
                    </w:r>
                    <w:r w:rsidR="00E86B01">
                      <w:t>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97175">
      <w:rPr>
        <w:noProof/>
      </w:rPr>
      <mc:AlternateContent>
        <mc:Choice Requires="wps">
          <w:drawing>
            <wp:anchor distT="0" distB="0" distL="0" distR="0" simplePos="0" relativeHeight="487308800" behindDoc="1" locked="0" layoutInCell="1" allowOverlap="1" wp14:anchorId="6F4090F6" wp14:editId="454D2871">
              <wp:simplePos x="0" y="0"/>
              <wp:positionH relativeFrom="page">
                <wp:posOffset>3806471</wp:posOffset>
              </wp:positionH>
              <wp:positionV relativeFrom="page">
                <wp:posOffset>9603626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4C7A90" w14:textId="77777777" w:rsidR="00C747AC" w:rsidRPr="00237668" w:rsidRDefault="00097175">
                          <w:pPr>
                            <w:spacing w:line="245" w:lineRule="exact"/>
                            <w:ind w:left="60"/>
                          </w:pPr>
                          <w:r w:rsidRPr="00237668">
                            <w:fldChar w:fldCharType="begin"/>
                          </w:r>
                          <w:r w:rsidRPr="00237668">
                            <w:instrText xml:space="preserve"> PAGE </w:instrText>
                          </w:r>
                          <w:r w:rsidRPr="00237668">
                            <w:fldChar w:fldCharType="separate"/>
                          </w:r>
                          <w:r w:rsidRPr="00237668">
                            <w:t>1</w:t>
                          </w:r>
                          <w:r w:rsidRPr="00237668"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4090F6" id="Textbox 1" o:spid="_x0000_s1027" type="#_x0000_t202" style="position:absolute;margin-left:299.7pt;margin-top:756.2pt;width:12.6pt;height:13.05pt;z-index:-1600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MOlQ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zJn7swnO+hOLGXkabaSfh4UGimGz4HtyqO/JHhJdpcE0/AB&#10;ygfJigK8OySwrhC44c4EeA5Fwvxn8qB/35eu28/e/gIAAP//AwBQSwMEFAAGAAgAAAAhAH9Gm2Ti&#10;AAAADQEAAA8AAABkcnMvZG93bnJldi54bWxMj8FOwzAQRO9I/IO1lbhRp6GJmjROVSE4ISHScODo&#10;xG5iNV6H2G3D37M9wW13ZzT7ptjNdmAXPXnjUMBqGQHT2DplsBPwWb8+boD5IFHJwaEW8KM97Mr7&#10;u0Lmyl2x0pdD6BiFoM+lgD6EMefct7220i/dqJG0o5usDLROHVeTvFK4HXgcRSm30iB96OWon3vd&#10;ng5nK2D/hdWL+X5vPqpjZeo6i/AtPQnxsJj3W2BBz+HPDDd8QoeSmBp3RuXZICDJsjVZSUhWMU1k&#10;SeN1Cqy5nZ42CfCy4P9blL8AAAD//wMAUEsBAi0AFAAGAAgAAAAhALaDOJL+AAAA4QEAABMAAAAA&#10;AAAAAAAAAAAAAAAAAFtDb250ZW50X1R5cGVzXS54bWxQSwECLQAUAAYACAAAACEAOP0h/9YAAACU&#10;AQAACwAAAAAAAAAAAAAAAAAvAQAAX3JlbHMvLnJlbHNQSwECLQAUAAYACAAAACEAhXQTDpUBAAAh&#10;AwAADgAAAAAAAAAAAAAAAAAuAgAAZHJzL2Uyb0RvYy54bWxQSwECLQAUAAYACAAAACEAf0abZOIA&#10;AAANAQAADwAAAAAAAAAAAAAAAADvAwAAZHJzL2Rvd25yZXYueG1sUEsFBgAAAAAEAAQA8wAAAP4E&#10;AAAAAA==&#10;" filled="f" stroked="f">
              <v:textbox inset="0,0,0,0">
                <w:txbxContent>
                  <w:p w14:paraId="1A4C7A90" w14:textId="77777777" w:rsidR="00C747AC" w:rsidRPr="00237668" w:rsidRDefault="00097175">
                    <w:pPr>
                      <w:spacing w:line="245" w:lineRule="exact"/>
                      <w:ind w:left="60"/>
                    </w:pPr>
                    <w:r w:rsidRPr="00237668">
                      <w:fldChar w:fldCharType="begin"/>
                    </w:r>
                    <w:r w:rsidRPr="00237668">
                      <w:instrText xml:space="preserve"> PAGE </w:instrText>
                    </w:r>
                    <w:r w:rsidRPr="00237668">
                      <w:fldChar w:fldCharType="separate"/>
                    </w:r>
                    <w:r w:rsidRPr="00237668">
                      <w:t>1</w:t>
                    </w:r>
                    <w:r w:rsidRPr="00237668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94EF9" w14:textId="77777777" w:rsidR="006F2F5E" w:rsidRDefault="006F2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40BE5" w14:textId="77777777" w:rsidR="00F220B8" w:rsidRDefault="00F220B8">
      <w:r>
        <w:separator/>
      </w:r>
    </w:p>
  </w:footnote>
  <w:footnote w:type="continuationSeparator" w:id="0">
    <w:p w14:paraId="175968E4" w14:textId="77777777" w:rsidR="00F220B8" w:rsidRDefault="00F2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3FBBD" w14:textId="77777777" w:rsidR="006F2F5E" w:rsidRDefault="006F2F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3703D" w14:textId="1979E866" w:rsidR="00E41159" w:rsidRDefault="00E41159" w:rsidP="00E41159">
    <w:pPr>
      <w:pStyle w:val="Header"/>
      <w:jc w:val="center"/>
    </w:pPr>
    <w:r>
      <w:rPr>
        <w:noProof/>
      </w:rPr>
      <w:drawing>
        <wp:anchor distT="0" distB="0" distL="114300" distR="114300" simplePos="0" relativeHeight="487310336" behindDoc="1" locked="0" layoutInCell="1" allowOverlap="1" wp14:anchorId="6CE5C550" wp14:editId="31B0AE23">
          <wp:simplePos x="0" y="0"/>
          <wp:positionH relativeFrom="margin">
            <wp:align>center</wp:align>
          </wp:positionH>
          <wp:positionV relativeFrom="paragraph">
            <wp:posOffset>286603</wp:posOffset>
          </wp:positionV>
          <wp:extent cx="1521460" cy="402590"/>
          <wp:effectExtent l="0" t="0" r="2540" b="0"/>
          <wp:wrapTight wrapText="bothSides">
            <wp:wrapPolygon edited="0">
              <wp:start x="0" y="0"/>
              <wp:lineTo x="0" y="20442"/>
              <wp:lineTo x="21366" y="20442"/>
              <wp:lineTo x="21366" y="0"/>
              <wp:lineTo x="0" y="0"/>
            </wp:wrapPolygon>
          </wp:wrapTight>
          <wp:docPr id="2079195583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9195583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C938C" w14:textId="77777777" w:rsidR="006F2F5E" w:rsidRDefault="006F2F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7AC"/>
    <w:rsid w:val="00097175"/>
    <w:rsid w:val="000A310C"/>
    <w:rsid w:val="000C080A"/>
    <w:rsid w:val="00101607"/>
    <w:rsid w:val="001D1A8E"/>
    <w:rsid w:val="00222D10"/>
    <w:rsid w:val="00237668"/>
    <w:rsid w:val="00280C98"/>
    <w:rsid w:val="002B7042"/>
    <w:rsid w:val="00340374"/>
    <w:rsid w:val="00360D47"/>
    <w:rsid w:val="003749CF"/>
    <w:rsid w:val="00401788"/>
    <w:rsid w:val="00463046"/>
    <w:rsid w:val="00542A87"/>
    <w:rsid w:val="00635392"/>
    <w:rsid w:val="006D6A2D"/>
    <w:rsid w:val="006F2F5E"/>
    <w:rsid w:val="007E5998"/>
    <w:rsid w:val="008B1703"/>
    <w:rsid w:val="008F1838"/>
    <w:rsid w:val="00943857"/>
    <w:rsid w:val="009A54C4"/>
    <w:rsid w:val="00AF44C0"/>
    <w:rsid w:val="00B23184"/>
    <w:rsid w:val="00B24223"/>
    <w:rsid w:val="00B82DE3"/>
    <w:rsid w:val="00BB577D"/>
    <w:rsid w:val="00C747AC"/>
    <w:rsid w:val="00CF7710"/>
    <w:rsid w:val="00D03A96"/>
    <w:rsid w:val="00D41999"/>
    <w:rsid w:val="00D83D3D"/>
    <w:rsid w:val="00DF4B1E"/>
    <w:rsid w:val="00E1311C"/>
    <w:rsid w:val="00E41159"/>
    <w:rsid w:val="00E43AD9"/>
    <w:rsid w:val="00E84EDC"/>
    <w:rsid w:val="00E86B01"/>
    <w:rsid w:val="00F040E2"/>
    <w:rsid w:val="00F220B8"/>
    <w:rsid w:val="00FC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EBF20C"/>
  <w15:docId w15:val="{BAA9007C-A7EA-40EA-8ECB-959781F8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245" w:lineRule="exact"/>
      <w:ind w:left="60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1"/>
      <w:ind w:left="42"/>
    </w:pPr>
  </w:style>
  <w:style w:type="character" w:styleId="Hyperlink">
    <w:name w:val="Hyperlink"/>
    <w:basedOn w:val="DefaultParagraphFont"/>
    <w:uiPriority w:val="99"/>
    <w:unhideWhenUsed/>
    <w:rsid w:val="00F040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0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3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310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A3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310C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2376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76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766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668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3A96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4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C8247-ECFD-41E9-AE09-C6289DDD6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Diabetes Disease Management Program</vt:lpstr>
    </vt:vector>
  </TitlesOfParts>
  <Manager/>
  <Company>AIM Specialty Health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Diabetes Disease Management Program</dc:title>
  <dc:subject>MEDICAID COVERAGE - MEDICAL BENEFIT DRUGS NOT MANAGED BY AIM</dc:subject>
  <dc:creator>SENTARA HEALTH PLANS</dc:creator>
  <cp:keywords>Diabetes Disease Management Program</cp:keywords>
  <dc:description/>
  <cp:lastModifiedBy>MYRA L LADI</cp:lastModifiedBy>
  <cp:revision>2</cp:revision>
  <dcterms:created xsi:type="dcterms:W3CDTF">2024-06-27T21:00:00Z</dcterms:created>
  <dcterms:modified xsi:type="dcterms:W3CDTF">2024-06-27T21:00:00Z</dcterms:modified>
  <cp:category>MEDICAID COVERAGE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0x0101003B5747EC325D4247BCB67FC7DF8FF01E</vt:lpwstr>
  </property>
  <property fmtid="{D5CDD505-2E9C-101B-9397-08002B2CF9AE}" pid="3" name="Created">
    <vt:filetime>2023-01-05T00:00:00Z</vt:filetime>
  </property>
  <property fmtid="{D5CDD505-2E9C-101B-9397-08002B2CF9AE}" pid="4" name="Creator">
    <vt:lpwstr>Acrobat PDFMaker 22 for Excel</vt:lpwstr>
  </property>
  <property fmtid="{D5CDD505-2E9C-101B-9397-08002B2CF9AE}" pid="5" name="LastSaved">
    <vt:filetime>2023-10-23T00:00:00Z</vt:filetime>
  </property>
  <property fmtid="{D5CDD505-2E9C-101B-9397-08002B2CF9AE}" pid="6" name="Producer">
    <vt:lpwstr>Adobe PDF Library 22.2.223</vt:lpwstr>
  </property>
  <property fmtid="{D5CDD505-2E9C-101B-9397-08002B2CF9AE}" pid="7" name="GrammarlyDocumentId">
    <vt:lpwstr>7b4d52135ed75ab2e29f3ddd853eeaba798a85cecb9bd2c797a787820565ec32</vt:lpwstr>
  </property>
</Properties>
</file>